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643" w:rsidRPr="005B2B80" w:rsidP="007B4643">
      <w:pPr>
        <w:pStyle w:val="Title"/>
        <w:suppressAutoHyphens/>
        <w:jc w:val="right"/>
        <w:rPr>
          <w:b w:val="0"/>
          <w:sz w:val="28"/>
          <w:szCs w:val="28"/>
        </w:rPr>
      </w:pPr>
      <w:r w:rsidRPr="002A4CF5">
        <w:rPr>
          <w:b w:val="0"/>
          <w:sz w:val="28"/>
          <w:szCs w:val="28"/>
        </w:rPr>
        <w:t xml:space="preserve">                                                                                           </w:t>
      </w:r>
      <w:r w:rsidRPr="00661AE1">
        <w:rPr>
          <w:b w:val="0"/>
          <w:sz w:val="28"/>
          <w:szCs w:val="28"/>
        </w:rPr>
        <w:t>№</w:t>
      </w:r>
      <w:r w:rsidRPr="00B95683">
        <w:t xml:space="preserve"> </w:t>
      </w:r>
      <w:r w:rsidRPr="005B2B80">
        <w:rPr>
          <w:b w:val="0"/>
          <w:sz w:val="28"/>
          <w:szCs w:val="28"/>
        </w:rPr>
        <w:t>05-</w:t>
      </w:r>
      <w:r>
        <w:rPr>
          <w:b w:val="0"/>
          <w:sz w:val="28"/>
          <w:szCs w:val="28"/>
        </w:rPr>
        <w:t>1043/2604</w:t>
      </w:r>
      <w:r w:rsidRPr="005B2B80">
        <w:rPr>
          <w:b w:val="0"/>
          <w:sz w:val="28"/>
          <w:szCs w:val="28"/>
        </w:rPr>
        <w:t>/2024</w:t>
      </w:r>
    </w:p>
    <w:p w:rsidR="007B4643" w:rsidRPr="002A4CF5" w:rsidP="007B4643">
      <w:pPr>
        <w:pStyle w:val="Title"/>
        <w:suppressAutoHyphens/>
        <w:jc w:val="right"/>
        <w:rPr>
          <w:b w:val="0"/>
          <w:sz w:val="20"/>
          <w:szCs w:val="20"/>
        </w:rPr>
      </w:pPr>
      <w:r w:rsidRPr="005B2B80">
        <w:rPr>
          <w:b w:val="0"/>
          <w:sz w:val="28"/>
          <w:szCs w:val="28"/>
        </w:rPr>
        <w:t>УИД</w:t>
      </w:r>
      <w:r>
        <w:rPr>
          <w:b w:val="0"/>
          <w:sz w:val="28"/>
          <w:szCs w:val="28"/>
        </w:rPr>
        <w:t xml:space="preserve"> </w:t>
      </w:r>
      <w:r w:rsidRPr="00B30CB9">
        <w:rPr>
          <w:b w:val="0"/>
          <w:sz w:val="28"/>
          <w:szCs w:val="28"/>
        </w:rPr>
        <w:t xml:space="preserve"> </w:t>
      </w:r>
      <w:r w:rsidRPr="002838B5">
        <w:rPr>
          <w:b w:val="0"/>
          <w:sz w:val="28"/>
          <w:szCs w:val="28"/>
        </w:rPr>
        <w:t>86</w:t>
      </w:r>
      <w:r w:rsidRPr="002838B5">
        <w:rPr>
          <w:b w:val="0"/>
          <w:sz w:val="28"/>
          <w:szCs w:val="28"/>
        </w:rPr>
        <w:t>MS0059-01-2024-006832-39</w:t>
      </w:r>
    </w:p>
    <w:p w:rsidR="007B4643" w:rsidRPr="002A4CF5" w:rsidP="007B4643">
      <w:pPr>
        <w:pStyle w:val="Title"/>
        <w:suppressAutoHyphens/>
        <w:jc w:val="right"/>
        <w:rPr>
          <w:b w:val="0"/>
          <w:sz w:val="20"/>
          <w:szCs w:val="20"/>
        </w:rPr>
      </w:pPr>
    </w:p>
    <w:p w:rsidR="007B4643" w:rsidRPr="002A4CF5" w:rsidP="007B4643">
      <w:pPr>
        <w:pStyle w:val="Title"/>
        <w:suppressAutoHyphens/>
        <w:rPr>
          <w:b w:val="0"/>
          <w:sz w:val="28"/>
          <w:szCs w:val="28"/>
        </w:rPr>
      </w:pPr>
      <w:r w:rsidRPr="002A4CF5">
        <w:rPr>
          <w:b w:val="0"/>
          <w:sz w:val="28"/>
          <w:szCs w:val="28"/>
        </w:rPr>
        <w:t>ПОСТАНОВЛЕНИЕ</w:t>
      </w:r>
    </w:p>
    <w:p w:rsidR="007B4643" w:rsidRPr="002A4CF5" w:rsidP="007B4643">
      <w:pPr>
        <w:pStyle w:val="Title"/>
        <w:suppressAutoHyphens/>
        <w:rPr>
          <w:b w:val="0"/>
          <w:sz w:val="28"/>
          <w:szCs w:val="28"/>
        </w:rPr>
      </w:pPr>
      <w:r w:rsidRPr="002A4CF5">
        <w:rPr>
          <w:b w:val="0"/>
          <w:sz w:val="28"/>
          <w:szCs w:val="28"/>
        </w:rPr>
        <w:t>по делу об административном правонарушении</w:t>
      </w:r>
    </w:p>
    <w:p w:rsidR="007B4643" w:rsidRPr="002A4CF5" w:rsidP="007B4643">
      <w:pPr>
        <w:pStyle w:val="Title"/>
        <w:suppressAutoHyphens/>
        <w:rPr>
          <w:b w:val="0"/>
          <w:sz w:val="28"/>
          <w:szCs w:val="28"/>
        </w:rPr>
      </w:pPr>
    </w:p>
    <w:p w:rsidR="007B4643" w:rsidRPr="002A4CF5" w:rsidP="007B464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24 июля 2024</w:t>
      </w:r>
      <w:r w:rsidRPr="002A4CF5">
        <w:rPr>
          <w:sz w:val="28"/>
          <w:szCs w:val="28"/>
        </w:rPr>
        <w:t xml:space="preserve"> года                                                                      город Сургут </w:t>
      </w:r>
    </w:p>
    <w:p w:rsidR="007B4643" w:rsidRPr="002A4CF5" w:rsidP="007B4643">
      <w:pPr>
        <w:suppressAutoHyphens/>
        <w:jc w:val="both"/>
        <w:rPr>
          <w:sz w:val="28"/>
          <w:szCs w:val="28"/>
        </w:rPr>
      </w:pPr>
    </w:p>
    <w:p w:rsidR="007B4643" w:rsidRPr="002A4CF5" w:rsidP="007B4643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2A4CF5">
        <w:rPr>
          <w:sz w:val="28"/>
          <w:szCs w:val="28"/>
        </w:rPr>
        <w:t>№</w:t>
      </w:r>
      <w:r>
        <w:rPr>
          <w:sz w:val="28"/>
          <w:szCs w:val="28"/>
        </w:rPr>
        <w:t>4</w:t>
      </w:r>
      <w:r w:rsidRPr="002A4CF5">
        <w:rPr>
          <w:sz w:val="28"/>
          <w:szCs w:val="28"/>
        </w:rPr>
        <w:t xml:space="preserve"> </w:t>
      </w:r>
      <w:r w:rsidRPr="002A4CF5">
        <w:rPr>
          <w:sz w:val="28"/>
          <w:szCs w:val="28"/>
        </w:rPr>
        <w:t>Сургутского</w:t>
      </w:r>
      <w:r w:rsidRPr="002A4CF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Романова И.А., расположенного по адресу: Тюменская область, г. Сургут, ул. Гагарина д. 9 каб.410,</w:t>
      </w:r>
    </w:p>
    <w:p w:rsidR="007B4643" w:rsidRPr="002A4CF5" w:rsidP="007B4643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>рассмотрев материалы дела об административном правонарушении, предусмотренном ч. 2 ст. 15.33 КоАП РФ, в отношении должностного лица –</w:t>
      </w:r>
      <w:r>
        <w:rPr>
          <w:sz w:val="28"/>
          <w:szCs w:val="28"/>
        </w:rPr>
        <w:t>директора ООО «Клуб боевых искусств «</w:t>
      </w:r>
      <w:r>
        <w:rPr>
          <w:sz w:val="28"/>
          <w:szCs w:val="28"/>
        </w:rPr>
        <w:t>Саланг</w:t>
      </w:r>
      <w:r>
        <w:rPr>
          <w:sz w:val="28"/>
          <w:szCs w:val="28"/>
        </w:rPr>
        <w:t xml:space="preserve">» Гаджиев Рамазан </w:t>
      </w:r>
      <w:r>
        <w:rPr>
          <w:sz w:val="28"/>
          <w:szCs w:val="28"/>
        </w:rPr>
        <w:t>Гамидович</w:t>
      </w:r>
      <w:r>
        <w:rPr>
          <w:sz w:val="28"/>
          <w:szCs w:val="28"/>
        </w:rPr>
        <w:t xml:space="preserve">, </w:t>
      </w:r>
    </w:p>
    <w:p w:rsidR="007B4643" w:rsidRPr="002A4CF5" w:rsidP="007B4643">
      <w:pPr>
        <w:suppressAutoHyphens/>
        <w:ind w:firstLine="567"/>
        <w:jc w:val="center"/>
        <w:rPr>
          <w:sz w:val="28"/>
          <w:szCs w:val="28"/>
        </w:rPr>
      </w:pPr>
      <w:r w:rsidRPr="002A4CF5">
        <w:rPr>
          <w:sz w:val="28"/>
          <w:szCs w:val="28"/>
        </w:rPr>
        <w:t>установил:</w:t>
      </w:r>
    </w:p>
    <w:p w:rsidR="007B4643" w:rsidRPr="002A4CF5" w:rsidP="007B4643">
      <w:pPr>
        <w:suppressAutoHyphens/>
        <w:ind w:firstLine="567"/>
        <w:jc w:val="center"/>
        <w:rPr>
          <w:b/>
          <w:sz w:val="28"/>
          <w:szCs w:val="28"/>
        </w:rPr>
      </w:pPr>
    </w:p>
    <w:p w:rsidR="007B4643" w:rsidRPr="002A4CF5" w:rsidP="007B4643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 мая 2024</w:t>
      </w:r>
      <w:r w:rsidRPr="002A4CF5">
        <w:rPr>
          <w:sz w:val="28"/>
          <w:szCs w:val="28"/>
        </w:rPr>
        <w:t xml:space="preserve"> г. </w:t>
      </w:r>
      <w:r>
        <w:rPr>
          <w:sz w:val="28"/>
          <w:szCs w:val="28"/>
        </w:rPr>
        <w:t>Гаджиев Р.Г.</w:t>
      </w:r>
      <w:r w:rsidRPr="002A4CF5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 ООО «Клуб боевых искусств «</w:t>
      </w:r>
      <w:r>
        <w:rPr>
          <w:sz w:val="28"/>
          <w:szCs w:val="28"/>
        </w:rPr>
        <w:t>Саланг</w:t>
      </w:r>
      <w:r>
        <w:rPr>
          <w:sz w:val="28"/>
          <w:szCs w:val="28"/>
        </w:rPr>
        <w:t>»</w:t>
      </w:r>
      <w:r w:rsidRPr="002A4CF5">
        <w:rPr>
          <w:sz w:val="28"/>
          <w:szCs w:val="28"/>
        </w:rPr>
        <w:t>, расположенного по адресу: г. Сургут</w:t>
      </w:r>
      <w:r>
        <w:rPr>
          <w:sz w:val="28"/>
          <w:szCs w:val="28"/>
        </w:rPr>
        <w:t xml:space="preserve"> </w:t>
      </w:r>
      <w:r w:rsidRPr="002A4CF5">
        <w:rPr>
          <w:sz w:val="28"/>
          <w:szCs w:val="28"/>
        </w:rPr>
        <w:t xml:space="preserve">с нарушением срока представил </w:t>
      </w:r>
      <w:r>
        <w:rPr>
          <w:sz w:val="28"/>
          <w:szCs w:val="28"/>
        </w:rPr>
        <w:t xml:space="preserve">в форме электронного документа, </w:t>
      </w:r>
      <w:r w:rsidRPr="002A4CF5">
        <w:rPr>
          <w:sz w:val="28"/>
          <w:szCs w:val="28"/>
        </w:rPr>
        <w:t xml:space="preserve">в </w:t>
      </w:r>
      <w:r>
        <w:rPr>
          <w:sz w:val="28"/>
          <w:szCs w:val="28"/>
        </w:rPr>
        <w:t>ОСФР по ХМАО-Югре в г. Сургуте,</w:t>
      </w:r>
      <w:r w:rsidRPr="002A4CF5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начисленных страховых взносах в составе единой формы сведений (ЕФС-1) за 1 квартал 2024</w:t>
      </w:r>
      <w:r w:rsidRPr="002A4CF5">
        <w:rPr>
          <w:sz w:val="28"/>
          <w:szCs w:val="28"/>
        </w:rPr>
        <w:t xml:space="preserve"> год. Срок сдачи </w:t>
      </w:r>
      <w:r>
        <w:rPr>
          <w:sz w:val="28"/>
          <w:szCs w:val="28"/>
        </w:rPr>
        <w:t>сведений по форме ЕФС-1</w:t>
      </w:r>
      <w:r w:rsidRPr="002A4CF5">
        <w:rPr>
          <w:sz w:val="28"/>
          <w:szCs w:val="28"/>
        </w:rPr>
        <w:t xml:space="preserve"> установлен </w:t>
      </w:r>
      <w:r>
        <w:rPr>
          <w:sz w:val="28"/>
          <w:szCs w:val="28"/>
        </w:rPr>
        <w:t>не позднее 25-го числа календарного месяца, следующего за отчетным периодом</w:t>
      </w:r>
      <w:r w:rsidRPr="002A4CF5">
        <w:rPr>
          <w:sz w:val="28"/>
          <w:szCs w:val="28"/>
        </w:rPr>
        <w:t>. В результате чего допустил нарушение требований ст.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:rsidR="007B4643" w:rsidP="007B4643">
      <w:pPr>
        <w:ind w:firstLine="708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Гаджиев Р.Г. при рассмотрении дела не участвовал</w:t>
      </w:r>
      <w:r w:rsidRPr="0032317C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 xml:space="preserve"> судебной повесткой</w:t>
      </w:r>
      <w:r w:rsidRPr="0032317C">
        <w:rPr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 w:rsidR="007B4643" w:rsidRPr="002A4CF5" w:rsidP="007B4643">
      <w:pPr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В подтверждение виновности должностного лица </w:t>
      </w:r>
      <w:r>
        <w:rPr>
          <w:sz w:val="28"/>
          <w:szCs w:val="28"/>
        </w:rPr>
        <w:t>Гаджиева Р.Г.</w:t>
      </w:r>
      <w:r w:rsidRPr="002A4CF5">
        <w:rPr>
          <w:sz w:val="28"/>
          <w:szCs w:val="28"/>
        </w:rPr>
        <w:t xml:space="preserve"> в совершении административного правонарушения суду представлены следующие доказательства: </w:t>
      </w:r>
    </w:p>
    <w:p w:rsidR="007B4643" w:rsidRPr="002A4CF5" w:rsidP="007B4643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>- протокол об административном правонарушении №</w:t>
      </w:r>
      <w:r>
        <w:rPr>
          <w:sz w:val="28"/>
          <w:szCs w:val="28"/>
        </w:rPr>
        <w:t xml:space="preserve">439766 </w:t>
      </w:r>
      <w:r w:rsidRPr="002A4CF5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28.06.2024</w:t>
      </w:r>
      <w:r w:rsidRPr="002A4CF5">
        <w:rPr>
          <w:sz w:val="28"/>
          <w:szCs w:val="28"/>
        </w:rPr>
        <w:t>г.;</w:t>
      </w:r>
    </w:p>
    <w:p w:rsidR="007B4643" w:rsidRPr="002A4CF5" w:rsidP="007B4643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- распечатка, согласно </w:t>
      </w:r>
      <w:r w:rsidRPr="002A4CF5">
        <w:rPr>
          <w:sz w:val="28"/>
          <w:szCs w:val="28"/>
        </w:rPr>
        <w:t xml:space="preserve">которой  </w:t>
      </w:r>
      <w:r>
        <w:rPr>
          <w:sz w:val="28"/>
          <w:szCs w:val="28"/>
        </w:rPr>
        <w:t>сведения</w:t>
      </w:r>
      <w:r w:rsidRPr="002A4CF5">
        <w:rPr>
          <w:sz w:val="28"/>
          <w:szCs w:val="28"/>
        </w:rPr>
        <w:t>, получен</w:t>
      </w:r>
      <w:r>
        <w:rPr>
          <w:sz w:val="28"/>
          <w:szCs w:val="28"/>
        </w:rPr>
        <w:t>ы</w:t>
      </w:r>
      <w:r w:rsidRPr="002A4CF5">
        <w:rPr>
          <w:sz w:val="28"/>
          <w:szCs w:val="28"/>
        </w:rPr>
        <w:t xml:space="preserve"> Фондом </w:t>
      </w:r>
      <w:r>
        <w:rPr>
          <w:sz w:val="28"/>
          <w:szCs w:val="28"/>
        </w:rPr>
        <w:t>13.05</w:t>
      </w:r>
      <w:r w:rsidRPr="002A4CF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4CF5">
        <w:rPr>
          <w:sz w:val="28"/>
          <w:szCs w:val="28"/>
        </w:rPr>
        <w:t>г.;</w:t>
      </w:r>
    </w:p>
    <w:p w:rsidR="007B4643" w:rsidRPr="002A4CF5" w:rsidP="007B4643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-выписка из Единого государственного реестра юридических лиц в отношении </w:t>
      </w:r>
      <w:r>
        <w:rPr>
          <w:sz w:val="28"/>
          <w:szCs w:val="28"/>
        </w:rPr>
        <w:t>ООО «Клуб боевых искусств «</w:t>
      </w:r>
      <w:r>
        <w:rPr>
          <w:sz w:val="28"/>
          <w:szCs w:val="28"/>
        </w:rPr>
        <w:t>Саланг</w:t>
      </w:r>
      <w:r>
        <w:rPr>
          <w:sz w:val="28"/>
          <w:szCs w:val="28"/>
        </w:rPr>
        <w:t>»</w:t>
      </w:r>
      <w:r w:rsidRPr="002A4CF5"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>Гаджиев Р.Г.</w:t>
      </w:r>
      <w:r w:rsidRPr="002A4CF5">
        <w:rPr>
          <w:sz w:val="28"/>
          <w:szCs w:val="28"/>
        </w:rPr>
        <w:t xml:space="preserve"> является руководителем юридического лица.</w:t>
      </w:r>
    </w:p>
    <w:p w:rsidR="007B4643" w:rsidRPr="00887507" w:rsidP="007B4643">
      <w:pPr>
        <w:suppressAutoHyphens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 </w:t>
      </w:r>
      <w:r w:rsidRPr="002A4CF5">
        <w:rPr>
          <w:sz w:val="28"/>
          <w:szCs w:val="28"/>
        </w:rPr>
        <w:tab/>
        <w:t xml:space="preserve">В соответствии </w:t>
      </w:r>
      <w:r w:rsidRPr="002A4CF5">
        <w:rPr>
          <w:sz w:val="28"/>
          <w:szCs w:val="28"/>
        </w:rPr>
        <w:t>с  частью</w:t>
      </w:r>
      <w:r w:rsidRPr="002A4CF5">
        <w:rPr>
          <w:sz w:val="28"/>
          <w:szCs w:val="28"/>
        </w:rPr>
        <w:t xml:space="preserve">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</w:t>
      </w:r>
      <w:r>
        <w:rPr>
          <w:sz w:val="28"/>
          <w:szCs w:val="28"/>
        </w:rPr>
        <w:t>с</w:t>
      </w:r>
      <w:r w:rsidRPr="00887507">
        <w:rPr>
          <w:sz w:val="28"/>
          <w:szCs w:val="28"/>
        </w:rPr>
        <w:t>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B4643" w:rsidP="007B4643">
      <w:pPr>
        <w:suppressAutoHyphens/>
        <w:ind w:firstLine="567"/>
        <w:jc w:val="both"/>
        <w:rPr>
          <w:sz w:val="28"/>
          <w:szCs w:val="28"/>
        </w:rPr>
      </w:pPr>
      <w:r w:rsidRPr="00887507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</w:t>
      </w:r>
      <w:r>
        <w:rPr>
          <w:sz w:val="28"/>
          <w:szCs w:val="28"/>
        </w:rPr>
        <w:t>«</w:t>
      </w:r>
      <w:r w:rsidRPr="00887507">
        <w:rPr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sz w:val="28"/>
          <w:szCs w:val="28"/>
        </w:rPr>
        <w:t>»</w:t>
      </w:r>
      <w:r w:rsidRPr="002A4CF5">
        <w:rPr>
          <w:sz w:val="28"/>
          <w:szCs w:val="28"/>
        </w:rPr>
        <w:t xml:space="preserve">. </w:t>
      </w:r>
    </w:p>
    <w:p w:rsidR="007B4643" w:rsidRPr="00564895" w:rsidP="007B4643">
      <w:pPr>
        <w:suppressAutoHyphens/>
        <w:ind w:firstLine="567"/>
        <w:jc w:val="both"/>
        <w:rPr>
          <w:sz w:val="28"/>
          <w:szCs w:val="28"/>
        </w:rPr>
      </w:pPr>
      <w:r w:rsidRPr="00F960B1">
        <w:rPr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B4643" w:rsidRPr="002A4CF5" w:rsidP="007B4643">
      <w:pPr>
        <w:suppressAutoHyphens/>
        <w:ind w:firstLine="567"/>
        <w:jc w:val="both"/>
        <w:rPr>
          <w:sz w:val="28"/>
          <w:szCs w:val="28"/>
        </w:rPr>
      </w:pPr>
      <w:r w:rsidRPr="00564895">
        <w:rPr>
          <w:sz w:val="28"/>
          <w:szCs w:val="28"/>
        </w:rPr>
        <w:t xml:space="preserve">Таким образом, именно </w:t>
      </w:r>
      <w:r>
        <w:rPr>
          <w:sz w:val="28"/>
          <w:szCs w:val="28"/>
        </w:rPr>
        <w:t>директор</w:t>
      </w:r>
      <w:r w:rsidRPr="0056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ответственным за представление в установленный срок </w:t>
      </w:r>
      <w:r w:rsidRPr="00887507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887507">
        <w:rPr>
          <w:sz w:val="28"/>
          <w:szCs w:val="28"/>
        </w:rPr>
        <w:t xml:space="preserve"> о начисленных страховых взносах</w:t>
      </w:r>
      <w:r>
        <w:rPr>
          <w:sz w:val="28"/>
          <w:szCs w:val="28"/>
        </w:rPr>
        <w:t xml:space="preserve"> в отделение Фонда пенсионного и социального страхования РФ по ХМАО-Югре в г. Сургуте.</w:t>
      </w:r>
    </w:p>
    <w:p w:rsidR="007B4643" w:rsidRPr="002A4CF5" w:rsidP="007B4643">
      <w:pPr>
        <w:suppressAutoHyphens/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sz w:val="28"/>
          <w:szCs w:val="28"/>
        </w:rPr>
        <w:t>Гаджиева Р.Г.</w:t>
      </w:r>
      <w:r w:rsidRPr="002A4CF5">
        <w:rPr>
          <w:sz w:val="28"/>
          <w:szCs w:val="28"/>
        </w:rPr>
        <w:t xml:space="preserve"> в совершении административного правонарушения.      </w:t>
      </w:r>
    </w:p>
    <w:p w:rsidR="007B4643" w:rsidRPr="002A4CF5" w:rsidP="007B4643">
      <w:pPr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Суд квалифицирует действия должностного лица </w:t>
      </w:r>
      <w:r>
        <w:rPr>
          <w:sz w:val="28"/>
          <w:szCs w:val="28"/>
        </w:rPr>
        <w:t>Гаджиева Р.Г.</w:t>
      </w:r>
      <w:r w:rsidRPr="002A4CF5">
        <w:rPr>
          <w:sz w:val="28"/>
          <w:szCs w:val="28"/>
        </w:rPr>
        <w:t xml:space="preserve"> по ч.2 ст.15.33 Кодекса РФ об административных правонарушениях – </w:t>
      </w:r>
      <w:r>
        <w:rPr>
          <w:sz w:val="28"/>
          <w:szCs w:val="28"/>
        </w:rPr>
        <w:t>н</w:t>
      </w:r>
      <w:r w:rsidRPr="001A5215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A4CF5">
        <w:rPr>
          <w:sz w:val="28"/>
          <w:szCs w:val="28"/>
        </w:rPr>
        <w:t>.</w:t>
      </w:r>
    </w:p>
    <w:p w:rsidR="007B4643" w:rsidRPr="002A4CF5" w:rsidP="007B4643">
      <w:pPr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        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2A4CF5">
        <w:rPr>
          <w:sz w:val="28"/>
          <w:szCs w:val="28"/>
        </w:rPr>
        <w:t xml:space="preserve">, его имущественное положение, обстоятельства смягчающие и отягчающие административную ответственность.  </w:t>
      </w:r>
    </w:p>
    <w:p w:rsidR="007B4643" w:rsidRPr="00992AED" w:rsidP="007B4643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 w:rsidR="007B4643" w:rsidRPr="00992AED" w:rsidP="007B4643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Обстоятельств, исключающих производство по делу, не имеется. </w:t>
      </w:r>
    </w:p>
    <w:p w:rsidR="007B4643" w:rsidRPr="00992AED" w:rsidP="007B4643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sz w:val="28"/>
          <w:szCs w:val="28"/>
        </w:rPr>
        <w:t>Гаджиева Р.Г.</w:t>
      </w:r>
      <w:r w:rsidRPr="00992AED">
        <w:rPr>
          <w:sz w:val="28"/>
          <w:szCs w:val="28"/>
        </w:rPr>
        <w:t xml:space="preserve">, считает необходимым назначить наказание в виде штрафа. </w:t>
      </w:r>
    </w:p>
    <w:p w:rsidR="007B4643" w:rsidRPr="00992AED" w:rsidP="007B4643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На основании вышеизложенного, и руководствуясь </w:t>
      </w:r>
      <w:r w:rsidRPr="00992AED">
        <w:rPr>
          <w:sz w:val="28"/>
          <w:szCs w:val="28"/>
        </w:rPr>
        <w:t>ст.ст</w:t>
      </w:r>
      <w:r w:rsidRPr="00992AED">
        <w:rPr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 w:rsidR="007B4643" w:rsidRPr="00992AED" w:rsidP="007B4643">
      <w:pPr>
        <w:ind w:firstLine="567"/>
        <w:jc w:val="center"/>
        <w:rPr>
          <w:sz w:val="28"/>
          <w:szCs w:val="28"/>
        </w:rPr>
      </w:pPr>
      <w:r w:rsidRPr="00992AED">
        <w:rPr>
          <w:sz w:val="28"/>
          <w:szCs w:val="28"/>
        </w:rPr>
        <w:t>постановил:</w:t>
      </w:r>
    </w:p>
    <w:p w:rsidR="007B4643" w:rsidRPr="00992AED" w:rsidP="007B4643">
      <w:pPr>
        <w:ind w:firstLine="567"/>
        <w:jc w:val="both"/>
        <w:rPr>
          <w:sz w:val="28"/>
          <w:szCs w:val="28"/>
        </w:rPr>
      </w:pPr>
    </w:p>
    <w:p w:rsidR="007B4643" w:rsidRPr="00992AED" w:rsidP="007B4643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Гаджиева Рамазана </w:t>
      </w:r>
      <w:r>
        <w:rPr>
          <w:sz w:val="28"/>
          <w:szCs w:val="28"/>
        </w:rPr>
        <w:t>Гамидовича</w:t>
      </w:r>
      <w:r w:rsidRPr="00992AED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992AED">
        <w:rPr>
          <w:sz w:val="28"/>
          <w:szCs w:val="28"/>
        </w:rPr>
        <w:t xml:space="preserve"> в совершении административного правонарушения, предусмотренного ч. 2 ст. </w:t>
      </w:r>
      <w:r w:rsidRPr="00992AED">
        <w:rPr>
          <w:sz w:val="28"/>
          <w:szCs w:val="28"/>
        </w:rPr>
        <w:t>15.33 КоАП РФ и назначить наказание в виде административного штрафа в размере 300 (трехсот) рублей.</w:t>
      </w:r>
    </w:p>
    <w:p w:rsidR="007B4643" w:rsidRPr="00992AED" w:rsidP="007B4643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  ОГРН 1028600517054,  ОКТМО 71871000, получатель: УФК по ХМАО-Югре (ОСФР по ХМАО-Югре, л/с  04874Ф87010), Банк     РКЦ г. Ханты – </w:t>
      </w:r>
      <w:r w:rsidRPr="00992AED">
        <w:rPr>
          <w:sz w:val="28"/>
          <w:szCs w:val="28"/>
        </w:rPr>
        <w:t>Мансийск</w:t>
      </w:r>
      <w:r w:rsidRPr="00992AED">
        <w:rPr>
          <w:sz w:val="28"/>
          <w:szCs w:val="28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sz w:val="28"/>
          <w:szCs w:val="28"/>
        </w:rPr>
        <w:t>79786002806240212650</w:t>
      </w:r>
      <w:r w:rsidRPr="00992AED">
        <w:rPr>
          <w:sz w:val="28"/>
          <w:szCs w:val="28"/>
        </w:rPr>
        <w:t>.</w:t>
      </w:r>
    </w:p>
    <w:p w:rsidR="007B4643" w:rsidRPr="00992AED" w:rsidP="007B4643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 xml:space="preserve">Квитанцию об уплате штрафа необходимо предоставить в </w:t>
      </w:r>
      <w:r w:rsidRPr="00992AED">
        <w:rPr>
          <w:sz w:val="28"/>
          <w:szCs w:val="28"/>
        </w:rPr>
        <w:t>каб</w:t>
      </w:r>
      <w:r w:rsidRPr="00992AED">
        <w:rPr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B4643" w:rsidRPr="002A4CF5" w:rsidP="007B4643">
      <w:pPr>
        <w:ind w:firstLine="567"/>
        <w:jc w:val="both"/>
        <w:rPr>
          <w:sz w:val="28"/>
          <w:szCs w:val="28"/>
        </w:rPr>
      </w:pPr>
      <w:r w:rsidRPr="00992AED">
        <w:rPr>
          <w:sz w:val="28"/>
          <w:szCs w:val="28"/>
        </w:rPr>
        <w:tab/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 w:rsidRPr="00992AED">
        <w:rPr>
          <w:sz w:val="28"/>
          <w:szCs w:val="28"/>
        </w:rPr>
        <w:t>административных  правонарушениях</w:t>
      </w:r>
      <w:r w:rsidRPr="00992AED">
        <w:rPr>
          <w:sz w:val="28"/>
          <w:szCs w:val="28"/>
        </w:rPr>
        <w:t xml:space="preserve"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        </w:t>
      </w:r>
      <w:r w:rsidRPr="00090A6C">
        <w:rPr>
          <w:sz w:val="28"/>
          <w:szCs w:val="28"/>
        </w:rPr>
        <w:t xml:space="preserve">        </w:t>
      </w:r>
    </w:p>
    <w:p w:rsidR="007B4643" w:rsidRPr="00EC5DA6" w:rsidP="007B4643">
      <w:pPr>
        <w:ind w:firstLine="567"/>
        <w:jc w:val="both"/>
        <w:rPr>
          <w:sz w:val="28"/>
          <w:szCs w:val="28"/>
        </w:rPr>
      </w:pPr>
      <w:r w:rsidRPr="002A4CF5">
        <w:rPr>
          <w:sz w:val="28"/>
          <w:szCs w:val="28"/>
        </w:rPr>
        <w:t xml:space="preserve">Постановление может быть обжаловано в </w:t>
      </w:r>
      <w:r w:rsidRPr="002A4CF5">
        <w:rPr>
          <w:sz w:val="28"/>
          <w:szCs w:val="28"/>
        </w:rPr>
        <w:t>Сургутский</w:t>
      </w:r>
      <w:r w:rsidRPr="002A4CF5">
        <w:rPr>
          <w:sz w:val="28"/>
          <w:szCs w:val="28"/>
        </w:rPr>
        <w:t xml:space="preserve"> городской суд ХМАО-Югры в течение десяти суток со дня вручения или получения копии постановления через мирового судью судебного </w:t>
      </w:r>
      <w:r w:rsidRPr="00EC5DA6">
        <w:rPr>
          <w:sz w:val="28"/>
          <w:szCs w:val="28"/>
        </w:rPr>
        <w:t xml:space="preserve">участка № </w:t>
      </w:r>
      <w:r>
        <w:rPr>
          <w:sz w:val="28"/>
          <w:szCs w:val="28"/>
        </w:rPr>
        <w:t>6</w:t>
      </w:r>
      <w:r w:rsidRPr="00EC5DA6">
        <w:rPr>
          <w:sz w:val="28"/>
          <w:szCs w:val="28"/>
        </w:rPr>
        <w:t xml:space="preserve"> </w:t>
      </w:r>
      <w:r w:rsidRPr="00EC5DA6">
        <w:rPr>
          <w:sz w:val="28"/>
          <w:szCs w:val="28"/>
        </w:rPr>
        <w:t>Сургутского</w:t>
      </w:r>
      <w:r w:rsidRPr="00EC5DA6">
        <w:rPr>
          <w:sz w:val="28"/>
          <w:szCs w:val="28"/>
        </w:rPr>
        <w:t xml:space="preserve"> судебного района города окружного значения Сургута.</w:t>
      </w:r>
    </w:p>
    <w:p w:rsidR="007B4643" w:rsidP="007B4643">
      <w:pPr>
        <w:rPr>
          <w:sz w:val="28"/>
          <w:szCs w:val="28"/>
        </w:rPr>
      </w:pPr>
    </w:p>
    <w:p w:rsidR="007B4643" w:rsidP="007B4643">
      <w:pPr>
        <w:rPr>
          <w:sz w:val="28"/>
          <w:szCs w:val="28"/>
        </w:rPr>
      </w:pPr>
      <w:r w:rsidRPr="0027396D">
        <w:rPr>
          <w:sz w:val="28"/>
          <w:szCs w:val="28"/>
        </w:rPr>
        <w:t>Мировой судья                                                                                  И.А. Романова</w:t>
      </w:r>
    </w:p>
    <w:sectPr w:rsidSect="008B74F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43"/>
    <w:rsid w:val="00090A6C"/>
    <w:rsid w:val="001A5215"/>
    <w:rsid w:val="0027396D"/>
    <w:rsid w:val="002838B5"/>
    <w:rsid w:val="002A4CF5"/>
    <w:rsid w:val="0032317C"/>
    <w:rsid w:val="00564895"/>
    <w:rsid w:val="005B2B80"/>
    <w:rsid w:val="00661AE1"/>
    <w:rsid w:val="006C314E"/>
    <w:rsid w:val="007B4643"/>
    <w:rsid w:val="00887507"/>
    <w:rsid w:val="00992AED"/>
    <w:rsid w:val="00B30CB9"/>
    <w:rsid w:val="00B95683"/>
    <w:rsid w:val="00EC5DA6"/>
    <w:rsid w:val="00F96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1B6386-D61B-4B5C-BE9B-6746073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B4643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B464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